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412191DE" w:rsidR="00B33E4E" w:rsidRDefault="00B07000" w:rsidP="00B33E4E">
      <w:pPr>
        <w:jc w:val="center"/>
        <w:rPr>
          <w:b/>
        </w:rPr>
      </w:pPr>
      <w:r>
        <w:rPr>
          <w:b/>
        </w:rPr>
        <w:t>January 28, 2019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F1A5A0B" w:rsidR="00A63A69" w:rsidRPr="00C3794D" w:rsidRDefault="00A63A69" w:rsidP="00A63A69">
      <w:pPr>
        <w:jc w:val="center"/>
        <w:rPr>
          <w:b/>
        </w:rPr>
      </w:pPr>
      <w:r w:rsidRPr="00C3794D">
        <w:rPr>
          <w:b/>
        </w:rPr>
        <w:t xml:space="preserve">IUB:  </w:t>
      </w:r>
      <w:r w:rsidR="00B07000">
        <w:rPr>
          <w:b/>
        </w:rPr>
        <w:t>Bryan Hall 004</w:t>
      </w:r>
    </w:p>
    <w:p w14:paraId="340658D8" w14:textId="5B74EFCA" w:rsidR="00A63A69" w:rsidRPr="00BC17B1" w:rsidRDefault="00A63A69" w:rsidP="00A63A69">
      <w:pPr>
        <w:jc w:val="center"/>
        <w:rPr>
          <w:b/>
        </w:rPr>
      </w:pPr>
      <w:r w:rsidRPr="00BC17B1">
        <w:rPr>
          <w:b/>
        </w:rPr>
        <w:t xml:space="preserve">IUPUI:  </w:t>
      </w:r>
      <w:r w:rsidR="00BC17B1" w:rsidRPr="00BC17B1">
        <w:rPr>
          <w:b/>
        </w:rPr>
        <w:t>ES 4130</w:t>
      </w:r>
    </w:p>
    <w:p w14:paraId="728B1721" w14:textId="02C8A74B" w:rsidR="00A63A69" w:rsidRDefault="00A63A69" w:rsidP="00A63A69">
      <w:pPr>
        <w:jc w:val="center"/>
        <w:rPr>
          <w:b/>
        </w:rPr>
      </w:pPr>
      <w:r w:rsidRPr="00C3794D">
        <w:rPr>
          <w:b/>
        </w:rPr>
        <w:t>IU Video Bridge 238853</w:t>
      </w:r>
      <w:r w:rsidR="00B07000">
        <w:rPr>
          <w:b/>
        </w:rPr>
        <w:t>#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4324A6D8" w:rsidR="00B33E4E" w:rsidRPr="008533FF" w:rsidRDefault="00B33E4E" w:rsidP="00C97800">
      <w:pPr>
        <w:numPr>
          <w:ilvl w:val="0"/>
          <w:numId w:val="5"/>
        </w:numPr>
        <w:spacing w:after="120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B07000">
        <w:t>November 26</w:t>
      </w:r>
      <w:r w:rsidR="00BD742D" w:rsidRPr="008533FF">
        <w:t>,</w:t>
      </w:r>
      <w:r w:rsidRPr="008533FF">
        <w:t xml:space="preserve"> 201</w:t>
      </w:r>
      <w:r w:rsidR="008533FF" w:rsidRPr="008533FF">
        <w:t>8</w:t>
      </w:r>
    </w:p>
    <w:p w14:paraId="2C55C62D" w14:textId="60045611" w:rsidR="000579EB" w:rsidRDefault="004D4E03" w:rsidP="00C97800">
      <w:pPr>
        <w:numPr>
          <w:ilvl w:val="0"/>
          <w:numId w:val="5"/>
        </w:numPr>
        <w:spacing w:before="240" w:after="120"/>
        <w:ind w:left="360"/>
      </w:pPr>
      <w:r>
        <w:t>Updates from the Dean</w:t>
      </w:r>
    </w:p>
    <w:p w14:paraId="179723FD" w14:textId="5B0296D7" w:rsidR="006639E0" w:rsidRPr="00C97800" w:rsidRDefault="00CD503B" w:rsidP="00C3794D">
      <w:pPr>
        <w:numPr>
          <w:ilvl w:val="0"/>
          <w:numId w:val="5"/>
        </w:numPr>
        <w:spacing w:before="240" w:after="120"/>
        <w:ind w:left="360"/>
      </w:pPr>
      <w:r w:rsidRPr="00C97800">
        <w:t>Discussion items</w:t>
      </w:r>
    </w:p>
    <w:p w14:paraId="44936B92" w14:textId="5F4A402A" w:rsidR="00A42561" w:rsidRDefault="00B07000" w:rsidP="004B3924">
      <w:pPr>
        <w:numPr>
          <w:ilvl w:val="1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Real issues facing graduate students: Imposter Syndrome and Stereotype Threat</w:t>
      </w:r>
    </w:p>
    <w:p w14:paraId="6BAB8722" w14:textId="4D6DD294" w:rsidR="00A42561" w:rsidRPr="00A42561" w:rsidRDefault="00B07000" w:rsidP="00A42561">
      <w:pPr>
        <w:numPr>
          <w:ilvl w:val="2"/>
          <w:numId w:val="5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Denise Hayes, CAPS Director, IUB</w:t>
      </w:r>
    </w:p>
    <w:p w14:paraId="0423A546" w14:textId="77777777" w:rsidR="00C97800" w:rsidRDefault="00C97800" w:rsidP="00C97800">
      <w:pPr>
        <w:spacing w:before="120"/>
        <w:ind w:left="720"/>
        <w:rPr>
          <w:rFonts w:cs="Arial"/>
          <w:szCs w:val="22"/>
        </w:rPr>
      </w:pPr>
    </w:p>
    <w:p w14:paraId="29E45B31" w14:textId="412342B6" w:rsidR="008533FF" w:rsidRDefault="00B07000" w:rsidP="004A39D6">
      <w:pPr>
        <w:numPr>
          <w:ilvl w:val="1"/>
          <w:numId w:val="5"/>
        </w:numPr>
      </w:pPr>
      <w:r>
        <w:t xml:space="preserve">Survey regarding use of </w:t>
      </w:r>
      <w:r w:rsidR="00C97800" w:rsidRPr="00C97800">
        <w:t xml:space="preserve">GRE </w:t>
      </w:r>
      <w:r>
        <w:t>in graduate student recruiting</w:t>
      </w:r>
      <w:r w:rsidR="00C97800" w:rsidRPr="00C97800">
        <w:t xml:space="preserve"> – Jane McLeod</w:t>
      </w:r>
    </w:p>
    <w:p w14:paraId="00C3152A" w14:textId="77777777" w:rsidR="00CB2FBB" w:rsidRDefault="00CB2FBB" w:rsidP="00CB2FBB">
      <w:pPr>
        <w:ind w:left="720"/>
      </w:pPr>
    </w:p>
    <w:p w14:paraId="2A9974A1" w14:textId="0E5E563D" w:rsidR="00CB2FBB" w:rsidRPr="00C97800" w:rsidRDefault="00CB2FBB" w:rsidP="004A39D6">
      <w:pPr>
        <w:numPr>
          <w:ilvl w:val="1"/>
          <w:numId w:val="5"/>
        </w:numPr>
      </w:pPr>
      <w:r>
        <w:t xml:space="preserve">Timing regarding Fellowship deadlines – </w:t>
      </w:r>
      <w:proofErr w:type="spellStart"/>
      <w:r>
        <w:t>Lessie</w:t>
      </w:r>
      <w:proofErr w:type="spellEnd"/>
      <w:r>
        <w:t xml:space="preserve"> Frazier</w:t>
      </w:r>
    </w:p>
    <w:p w14:paraId="65453372" w14:textId="77777777" w:rsidR="008533FF" w:rsidRDefault="008533FF" w:rsidP="008533FF">
      <w:pPr>
        <w:pStyle w:val="ListParagraph"/>
      </w:pPr>
    </w:p>
    <w:p w14:paraId="7D4108DE" w14:textId="19B41E8C" w:rsidR="00076BD0" w:rsidRDefault="00AF2614" w:rsidP="00C83508">
      <w:pPr>
        <w:numPr>
          <w:ilvl w:val="0"/>
          <w:numId w:val="5"/>
        </w:numPr>
        <w:spacing w:before="240" w:after="120"/>
        <w:ind w:left="36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2CE4E3F3" w:rsidR="00076BD0" w:rsidRDefault="00076BD0" w:rsidP="00A77107">
      <w:pPr>
        <w:numPr>
          <w:ilvl w:val="0"/>
          <w:numId w:val="23"/>
        </w:numPr>
      </w:pPr>
      <w:r>
        <w:t>Academic Policy Committee</w:t>
      </w:r>
      <w:r w:rsidR="00536296">
        <w:t xml:space="preserve"> – Stacie King</w:t>
      </w:r>
    </w:p>
    <w:p w14:paraId="0D119DC3" w14:textId="52EDF86C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  <w:r w:rsidR="00536296">
        <w:t xml:space="preserve"> – Alan Bender</w:t>
      </w:r>
    </w:p>
    <w:p w14:paraId="70939318" w14:textId="5375CA6B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r w:rsidR="00536296">
        <w:t xml:space="preserve"> – Jane McLeod</w:t>
      </w:r>
    </w:p>
    <w:p w14:paraId="449F42AA" w14:textId="2B2BA25A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  <w:r w:rsidR="00536296">
        <w:t xml:space="preserve"> – Fred </w:t>
      </w:r>
      <w:proofErr w:type="spellStart"/>
      <w:r w:rsidR="00536296">
        <w:t>Pavalko</w:t>
      </w:r>
      <w:proofErr w:type="spellEnd"/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  <w:bookmarkStart w:id="0" w:name="_GoBack"/>
      <w:bookmarkEnd w:id="0"/>
    </w:p>
    <w:p w14:paraId="119B7989" w14:textId="4F42A3BE" w:rsidR="0052060A" w:rsidRDefault="00B97D94" w:rsidP="00C97800">
      <w:pPr>
        <w:numPr>
          <w:ilvl w:val="0"/>
          <w:numId w:val="5"/>
        </w:numPr>
        <w:tabs>
          <w:tab w:val="left" w:pos="360"/>
        </w:tabs>
        <w:spacing w:before="240" w:after="120"/>
        <w:ind w:left="360"/>
      </w:pPr>
      <w:r>
        <w:t>Adjournment</w:t>
      </w:r>
    </w:p>
    <w:p w14:paraId="68799D21" w14:textId="77777777" w:rsidR="004D4E03" w:rsidRDefault="004D4E03" w:rsidP="006639E0"/>
    <w:p w14:paraId="333B1ABC" w14:textId="53040AFB" w:rsidR="007B25D3" w:rsidRDefault="00417209" w:rsidP="006639E0">
      <w:pPr>
        <w:rPr>
          <w:i/>
        </w:rPr>
      </w:pPr>
      <w:r w:rsidRPr="008533FF">
        <w:rPr>
          <w:i/>
        </w:rPr>
        <w:t xml:space="preserve">Next Meeting:  </w:t>
      </w:r>
      <w:r w:rsidR="00B07000">
        <w:rPr>
          <w:i/>
        </w:rPr>
        <w:t>February 18</w:t>
      </w:r>
      <w:r w:rsidR="000954D7">
        <w:rPr>
          <w:i/>
        </w:rPr>
        <w:t>, 2019</w:t>
      </w:r>
    </w:p>
    <w:p w14:paraId="5D2624EF" w14:textId="1B63D84B" w:rsidR="00B07000" w:rsidRDefault="00B07000" w:rsidP="006639E0">
      <w:pPr>
        <w:rPr>
          <w:i/>
        </w:rPr>
      </w:pPr>
    </w:p>
    <w:p w14:paraId="72E1B263" w14:textId="77777777" w:rsidR="00B07000" w:rsidRDefault="00B07000" w:rsidP="00B07000"/>
    <w:p w14:paraId="606D6533" w14:textId="77777777" w:rsidR="00B07000" w:rsidRPr="00FB3FAB" w:rsidRDefault="00B07000" w:rsidP="006639E0">
      <w:pPr>
        <w:rPr>
          <w:i/>
        </w:rPr>
      </w:pPr>
    </w:p>
    <w:sectPr w:rsidR="00B07000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579EB"/>
    <w:rsid w:val="00061607"/>
    <w:rsid w:val="00076BD0"/>
    <w:rsid w:val="000954D7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A01D2"/>
    <w:rsid w:val="002D6892"/>
    <w:rsid w:val="002F61CE"/>
    <w:rsid w:val="003047B8"/>
    <w:rsid w:val="00306A29"/>
    <w:rsid w:val="003178BA"/>
    <w:rsid w:val="00362E6F"/>
    <w:rsid w:val="003D077F"/>
    <w:rsid w:val="003F7DA3"/>
    <w:rsid w:val="00417209"/>
    <w:rsid w:val="00444D8F"/>
    <w:rsid w:val="0047207C"/>
    <w:rsid w:val="004876B7"/>
    <w:rsid w:val="004A39D6"/>
    <w:rsid w:val="004B3924"/>
    <w:rsid w:val="004D4E03"/>
    <w:rsid w:val="004D5A9B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740E40"/>
    <w:rsid w:val="00763819"/>
    <w:rsid w:val="00780B7F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9120A"/>
    <w:rsid w:val="00892494"/>
    <w:rsid w:val="008A5873"/>
    <w:rsid w:val="008E1724"/>
    <w:rsid w:val="009412EA"/>
    <w:rsid w:val="00953A25"/>
    <w:rsid w:val="00977211"/>
    <w:rsid w:val="00993557"/>
    <w:rsid w:val="009C745D"/>
    <w:rsid w:val="009D2E63"/>
    <w:rsid w:val="009E1222"/>
    <w:rsid w:val="009E476A"/>
    <w:rsid w:val="009F0EA2"/>
    <w:rsid w:val="00A03411"/>
    <w:rsid w:val="00A42561"/>
    <w:rsid w:val="00A52A6C"/>
    <w:rsid w:val="00A63A69"/>
    <w:rsid w:val="00A768A7"/>
    <w:rsid w:val="00A77107"/>
    <w:rsid w:val="00A8045D"/>
    <w:rsid w:val="00AC3BCB"/>
    <w:rsid w:val="00AC5831"/>
    <w:rsid w:val="00AE453F"/>
    <w:rsid w:val="00AF2614"/>
    <w:rsid w:val="00AF54DC"/>
    <w:rsid w:val="00B07000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724AC"/>
    <w:rsid w:val="00C8177A"/>
    <w:rsid w:val="00C83508"/>
    <w:rsid w:val="00C97800"/>
    <w:rsid w:val="00C9790E"/>
    <w:rsid w:val="00CA394A"/>
    <w:rsid w:val="00CB2FBB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F41D9158-37A6-4CF2-9E98-0A29BB4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Slotegraaf, Rebecca J</cp:lastModifiedBy>
  <cp:revision>2</cp:revision>
  <cp:lastPrinted>2018-10-19T16:38:00Z</cp:lastPrinted>
  <dcterms:created xsi:type="dcterms:W3CDTF">2018-11-26T13:40:00Z</dcterms:created>
  <dcterms:modified xsi:type="dcterms:W3CDTF">2019-01-24T21:14:00Z</dcterms:modified>
</cp:coreProperties>
</file>